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D00AD" w:rsidP="00875196">
            <w:pPr>
              <w:pStyle w:val="Title"/>
              <w:jc w:val="left"/>
              <w:rPr>
                <w:b/>
              </w:rPr>
            </w:pPr>
            <w:r>
              <w:rPr>
                <w:b/>
              </w:rPr>
              <w:t>17EC3005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E00E8" w:rsidP="00875196">
            <w:pPr>
              <w:pStyle w:val="Title"/>
              <w:jc w:val="left"/>
              <w:rPr>
                <w:b/>
              </w:rPr>
            </w:pPr>
            <w:r>
              <w:rPr>
                <w:b/>
              </w:rPr>
              <w:t>WIRELESS COMMUNICATION NETWORKS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F71297" w:rsidTr="008C7BA2">
        <w:trPr>
          <w:trHeight w:val="132"/>
        </w:trPr>
        <w:tc>
          <w:tcPr>
            <w:tcW w:w="810" w:type="dxa"/>
            <w:shd w:val="clear" w:color="auto" w:fill="auto"/>
          </w:tcPr>
          <w:p w:rsidR="008C7BA2" w:rsidRPr="00F71297" w:rsidRDefault="008C7BA2" w:rsidP="008C7BA2">
            <w:pPr>
              <w:jc w:val="center"/>
              <w:rPr>
                <w:b/>
              </w:rPr>
            </w:pPr>
            <w:r w:rsidRPr="00F71297">
              <w:rPr>
                <w:b/>
              </w:rPr>
              <w:t>Q. No.</w:t>
            </w:r>
          </w:p>
        </w:tc>
        <w:tc>
          <w:tcPr>
            <w:tcW w:w="840" w:type="dxa"/>
            <w:shd w:val="clear" w:color="auto" w:fill="auto"/>
          </w:tcPr>
          <w:p w:rsidR="008C7BA2" w:rsidRPr="00F71297" w:rsidRDefault="008C7BA2" w:rsidP="008C7BA2">
            <w:pPr>
              <w:jc w:val="center"/>
              <w:rPr>
                <w:b/>
              </w:rPr>
            </w:pPr>
            <w:r w:rsidRPr="00F71297">
              <w:rPr>
                <w:b/>
              </w:rPr>
              <w:t>Sub Div.</w:t>
            </w:r>
          </w:p>
        </w:tc>
        <w:tc>
          <w:tcPr>
            <w:tcW w:w="6810" w:type="dxa"/>
            <w:shd w:val="clear" w:color="auto" w:fill="auto"/>
          </w:tcPr>
          <w:p w:rsidR="008C7BA2" w:rsidRPr="00F71297" w:rsidRDefault="008C7BA2" w:rsidP="00193F27">
            <w:pPr>
              <w:jc w:val="center"/>
              <w:rPr>
                <w:b/>
              </w:rPr>
            </w:pPr>
            <w:r w:rsidRPr="00F71297">
              <w:rPr>
                <w:b/>
              </w:rPr>
              <w:t>Questions</w:t>
            </w:r>
          </w:p>
        </w:tc>
        <w:tc>
          <w:tcPr>
            <w:tcW w:w="1170" w:type="dxa"/>
            <w:shd w:val="clear" w:color="auto" w:fill="auto"/>
          </w:tcPr>
          <w:p w:rsidR="008C7BA2" w:rsidRPr="00F71297" w:rsidRDefault="008C7BA2" w:rsidP="00193F27">
            <w:pPr>
              <w:rPr>
                <w:b/>
              </w:rPr>
            </w:pPr>
            <w:r w:rsidRPr="00F71297">
              <w:rPr>
                <w:b/>
              </w:rPr>
              <w:t xml:space="preserve">Course </w:t>
            </w:r>
          </w:p>
          <w:p w:rsidR="008C7BA2" w:rsidRPr="00F71297" w:rsidRDefault="008C7BA2" w:rsidP="00193F27">
            <w:pPr>
              <w:rPr>
                <w:b/>
              </w:rPr>
            </w:pPr>
            <w:r w:rsidRPr="00F71297">
              <w:rPr>
                <w:b/>
              </w:rPr>
              <w:t>Outcome</w:t>
            </w:r>
          </w:p>
        </w:tc>
        <w:tc>
          <w:tcPr>
            <w:tcW w:w="950" w:type="dxa"/>
            <w:shd w:val="clear" w:color="auto" w:fill="auto"/>
          </w:tcPr>
          <w:p w:rsidR="008C7BA2" w:rsidRPr="00F71297" w:rsidRDefault="008C7BA2" w:rsidP="00193F27">
            <w:pPr>
              <w:rPr>
                <w:b/>
              </w:rPr>
            </w:pPr>
            <w:r w:rsidRPr="00F71297">
              <w:rPr>
                <w:b/>
              </w:rPr>
              <w:t>Marks</w:t>
            </w:r>
          </w:p>
        </w:tc>
      </w:tr>
      <w:tr w:rsidR="00CB5EC7" w:rsidRPr="00F71297" w:rsidTr="00505719">
        <w:trPr>
          <w:trHeight w:val="90"/>
        </w:trPr>
        <w:tc>
          <w:tcPr>
            <w:tcW w:w="810" w:type="dxa"/>
            <w:shd w:val="clear" w:color="auto" w:fill="auto"/>
          </w:tcPr>
          <w:p w:rsidR="00CB5EC7" w:rsidRPr="00F71297" w:rsidRDefault="00CB5EC7" w:rsidP="008C7BA2">
            <w:pPr>
              <w:jc w:val="center"/>
            </w:pPr>
            <w:r w:rsidRPr="00F71297">
              <w:t>1.</w:t>
            </w:r>
          </w:p>
        </w:tc>
        <w:tc>
          <w:tcPr>
            <w:tcW w:w="840" w:type="dxa"/>
            <w:shd w:val="clear" w:color="auto" w:fill="auto"/>
          </w:tcPr>
          <w:p w:rsidR="00CB5EC7" w:rsidRPr="00F71297" w:rsidRDefault="00CB5EC7" w:rsidP="008C7BA2">
            <w:pPr>
              <w:jc w:val="center"/>
            </w:pPr>
          </w:p>
        </w:tc>
        <w:tc>
          <w:tcPr>
            <w:tcW w:w="6810" w:type="dxa"/>
            <w:shd w:val="clear" w:color="auto" w:fill="auto"/>
            <w:vAlign w:val="center"/>
          </w:tcPr>
          <w:p w:rsidR="00CB5EC7" w:rsidRPr="00F71297" w:rsidRDefault="00E305C2" w:rsidP="000535A1">
            <w:pPr>
              <w:tabs>
                <w:tab w:val="left" w:pos="720"/>
              </w:tabs>
              <w:jc w:val="both"/>
              <w:rPr>
                <w:color w:val="000000"/>
              </w:rPr>
            </w:pPr>
            <w:r w:rsidRPr="00F71297">
              <w:rPr>
                <w:color w:val="000000"/>
              </w:rPr>
              <w:t>Elaborate three basic propagation mechanisms which impact radio propagation in a mobile communication system.</w:t>
            </w:r>
          </w:p>
        </w:tc>
        <w:tc>
          <w:tcPr>
            <w:tcW w:w="1170" w:type="dxa"/>
            <w:shd w:val="clear" w:color="auto" w:fill="auto"/>
          </w:tcPr>
          <w:p w:rsidR="00CB5EC7" w:rsidRPr="00F71297" w:rsidRDefault="00E305C2" w:rsidP="00193F27">
            <w:pPr>
              <w:jc w:val="center"/>
            </w:pPr>
            <w:r w:rsidRPr="00F71297">
              <w:t>CO2</w:t>
            </w:r>
          </w:p>
        </w:tc>
        <w:tc>
          <w:tcPr>
            <w:tcW w:w="950" w:type="dxa"/>
            <w:shd w:val="clear" w:color="auto" w:fill="auto"/>
          </w:tcPr>
          <w:p w:rsidR="00CB5EC7" w:rsidRPr="00F71297" w:rsidRDefault="00E305C2" w:rsidP="000535A1">
            <w:pPr>
              <w:jc w:val="center"/>
            </w:pPr>
            <w:r w:rsidRPr="00F71297">
              <w:t>20</w:t>
            </w:r>
          </w:p>
        </w:tc>
      </w:tr>
      <w:tr w:rsidR="00CB5EC7" w:rsidRPr="00F71297" w:rsidTr="008C7BA2">
        <w:trPr>
          <w:trHeight w:val="90"/>
        </w:trPr>
        <w:tc>
          <w:tcPr>
            <w:tcW w:w="10580" w:type="dxa"/>
            <w:gridSpan w:val="5"/>
            <w:shd w:val="clear" w:color="auto" w:fill="auto"/>
          </w:tcPr>
          <w:p w:rsidR="00CB5EC7" w:rsidRPr="00F71297" w:rsidRDefault="00CB5EC7" w:rsidP="008C7BA2">
            <w:pPr>
              <w:jc w:val="center"/>
            </w:pPr>
            <w:r w:rsidRPr="00F71297">
              <w:t>(OR)</w:t>
            </w:r>
          </w:p>
        </w:tc>
      </w:tr>
      <w:tr w:rsidR="00CB5EC7" w:rsidRPr="00F71297" w:rsidTr="008C7BA2">
        <w:trPr>
          <w:trHeight w:val="90"/>
        </w:trPr>
        <w:tc>
          <w:tcPr>
            <w:tcW w:w="810" w:type="dxa"/>
            <w:vMerge w:val="restart"/>
            <w:shd w:val="clear" w:color="auto" w:fill="auto"/>
          </w:tcPr>
          <w:p w:rsidR="00CB5EC7" w:rsidRPr="00F71297" w:rsidRDefault="00CB5EC7" w:rsidP="008C7BA2">
            <w:pPr>
              <w:jc w:val="center"/>
            </w:pPr>
            <w:r w:rsidRPr="00F71297">
              <w:t>2.</w:t>
            </w:r>
          </w:p>
        </w:tc>
        <w:tc>
          <w:tcPr>
            <w:tcW w:w="840" w:type="dxa"/>
            <w:shd w:val="clear" w:color="auto" w:fill="auto"/>
          </w:tcPr>
          <w:p w:rsidR="00CB5EC7" w:rsidRPr="00F71297" w:rsidRDefault="00CB5EC7" w:rsidP="008C7BA2">
            <w:pPr>
              <w:jc w:val="center"/>
            </w:pPr>
            <w:r w:rsidRPr="00F71297">
              <w:t>a.</w:t>
            </w:r>
          </w:p>
        </w:tc>
        <w:tc>
          <w:tcPr>
            <w:tcW w:w="6810" w:type="dxa"/>
            <w:shd w:val="clear" w:color="auto" w:fill="auto"/>
          </w:tcPr>
          <w:p w:rsidR="00CB5EC7" w:rsidRPr="00F71297" w:rsidRDefault="00481711" w:rsidP="00481711">
            <w:pPr>
              <w:jc w:val="both"/>
            </w:pPr>
            <w:r w:rsidRPr="00F71297">
              <w:t>Build the log-normal shadowing distribution for fading signals in the wireless channels. Explain why gaussian distribution is used to model attenuation due to blocking objects.</w:t>
            </w:r>
          </w:p>
        </w:tc>
        <w:tc>
          <w:tcPr>
            <w:tcW w:w="1170" w:type="dxa"/>
            <w:shd w:val="clear" w:color="auto" w:fill="auto"/>
          </w:tcPr>
          <w:p w:rsidR="00CB5EC7" w:rsidRPr="00F71297" w:rsidRDefault="00481711" w:rsidP="00193F27">
            <w:pPr>
              <w:jc w:val="center"/>
            </w:pPr>
            <w:r w:rsidRPr="00F71297">
              <w:t>CO2</w:t>
            </w:r>
          </w:p>
        </w:tc>
        <w:tc>
          <w:tcPr>
            <w:tcW w:w="950" w:type="dxa"/>
            <w:shd w:val="clear" w:color="auto" w:fill="auto"/>
          </w:tcPr>
          <w:p w:rsidR="00CB5EC7" w:rsidRPr="00F71297" w:rsidRDefault="00481711" w:rsidP="00193F27">
            <w:pPr>
              <w:jc w:val="center"/>
            </w:pPr>
            <w:r w:rsidRPr="00F71297">
              <w:t>10</w:t>
            </w:r>
          </w:p>
        </w:tc>
      </w:tr>
      <w:tr w:rsidR="00481711" w:rsidRPr="00F71297" w:rsidTr="008C7BA2">
        <w:trPr>
          <w:trHeight w:val="42"/>
        </w:trPr>
        <w:tc>
          <w:tcPr>
            <w:tcW w:w="810" w:type="dxa"/>
            <w:vMerge/>
            <w:shd w:val="clear" w:color="auto" w:fill="auto"/>
          </w:tcPr>
          <w:p w:rsidR="00481711" w:rsidRPr="00F71297" w:rsidRDefault="00481711" w:rsidP="008C7BA2">
            <w:pPr>
              <w:jc w:val="center"/>
            </w:pPr>
          </w:p>
        </w:tc>
        <w:tc>
          <w:tcPr>
            <w:tcW w:w="840" w:type="dxa"/>
            <w:shd w:val="clear" w:color="auto" w:fill="auto"/>
          </w:tcPr>
          <w:p w:rsidR="00481711" w:rsidRPr="00F71297" w:rsidRDefault="00481711" w:rsidP="008C7BA2">
            <w:pPr>
              <w:jc w:val="center"/>
            </w:pPr>
            <w:r w:rsidRPr="00F71297">
              <w:t>b.</w:t>
            </w:r>
          </w:p>
        </w:tc>
        <w:tc>
          <w:tcPr>
            <w:tcW w:w="6810" w:type="dxa"/>
            <w:shd w:val="clear" w:color="auto" w:fill="auto"/>
          </w:tcPr>
          <w:p w:rsidR="00481711" w:rsidRPr="00F71297" w:rsidRDefault="00481711" w:rsidP="00481711">
            <w:pPr>
              <w:jc w:val="both"/>
              <w:rPr>
                <w:color w:val="000000"/>
              </w:rPr>
            </w:pPr>
            <w:r w:rsidRPr="00F71297">
              <w:t>Find the outage probability at 15 m for a channel based on combined path loss and shadowing models [KdB=-31dB &amp; ɤ=3.71]. Assume the transmit power of Pt =10mW and minimum power requirement of Pmin=-110.5dBm</w:t>
            </w:r>
          </w:p>
        </w:tc>
        <w:tc>
          <w:tcPr>
            <w:tcW w:w="1170" w:type="dxa"/>
            <w:shd w:val="clear" w:color="auto" w:fill="auto"/>
          </w:tcPr>
          <w:p w:rsidR="00481711" w:rsidRPr="00F71297" w:rsidRDefault="00481711" w:rsidP="00193F27">
            <w:pPr>
              <w:jc w:val="center"/>
            </w:pPr>
            <w:r w:rsidRPr="00F71297">
              <w:t>CO3</w:t>
            </w:r>
          </w:p>
        </w:tc>
        <w:tc>
          <w:tcPr>
            <w:tcW w:w="950" w:type="dxa"/>
            <w:shd w:val="clear" w:color="auto" w:fill="auto"/>
          </w:tcPr>
          <w:p w:rsidR="00481711" w:rsidRPr="00F71297" w:rsidRDefault="00481711" w:rsidP="00193F27">
            <w:pPr>
              <w:jc w:val="center"/>
            </w:pPr>
            <w:r w:rsidRPr="00F71297">
              <w:t>5</w:t>
            </w:r>
          </w:p>
        </w:tc>
      </w:tr>
      <w:tr w:rsidR="00CB5EC7" w:rsidRPr="00F71297" w:rsidTr="008C7BA2">
        <w:trPr>
          <w:trHeight w:val="42"/>
        </w:trPr>
        <w:tc>
          <w:tcPr>
            <w:tcW w:w="810" w:type="dxa"/>
            <w:vMerge/>
            <w:shd w:val="clear" w:color="auto" w:fill="auto"/>
          </w:tcPr>
          <w:p w:rsidR="00CB5EC7" w:rsidRPr="00F71297" w:rsidRDefault="00CB5EC7" w:rsidP="008C7BA2">
            <w:pPr>
              <w:jc w:val="center"/>
            </w:pPr>
          </w:p>
        </w:tc>
        <w:tc>
          <w:tcPr>
            <w:tcW w:w="840" w:type="dxa"/>
            <w:shd w:val="clear" w:color="auto" w:fill="auto"/>
          </w:tcPr>
          <w:p w:rsidR="00CB5EC7" w:rsidRPr="00F71297" w:rsidRDefault="00481711" w:rsidP="008C7BA2">
            <w:pPr>
              <w:jc w:val="center"/>
            </w:pPr>
            <w:r w:rsidRPr="00F71297">
              <w:t>c</w:t>
            </w:r>
            <w:r w:rsidR="00CB5EC7" w:rsidRPr="00F71297">
              <w:t>.</w:t>
            </w:r>
          </w:p>
        </w:tc>
        <w:tc>
          <w:tcPr>
            <w:tcW w:w="6810" w:type="dxa"/>
            <w:shd w:val="clear" w:color="auto" w:fill="auto"/>
          </w:tcPr>
          <w:p w:rsidR="00CB5EC7" w:rsidRPr="00F71297" w:rsidRDefault="00481711" w:rsidP="00481711">
            <w:pPr>
              <w:jc w:val="both"/>
            </w:pPr>
            <w:r w:rsidRPr="00F71297">
              <w:rPr>
                <w:color w:val="000000"/>
              </w:rPr>
              <w:t xml:space="preserve">Under the free-space path-loss model, what is the transmit power required to </w:t>
            </w:r>
            <w:r w:rsidRPr="00F71297">
              <w:rPr>
                <w:w w:val="99"/>
              </w:rPr>
              <w:t>o</w:t>
            </w:r>
            <w:r w:rsidRPr="00F71297">
              <w:rPr>
                <w:w w:val="110"/>
              </w:rPr>
              <w:t>b</w:t>
            </w:r>
            <w:r w:rsidRPr="00F71297">
              <w:rPr>
                <w:w w:val="138"/>
              </w:rPr>
              <w:t>t</w:t>
            </w:r>
            <w:r w:rsidRPr="00F71297">
              <w:rPr>
                <w:w w:val="111"/>
              </w:rPr>
              <w:t>a</w:t>
            </w:r>
            <w:r w:rsidRPr="00F71297">
              <w:rPr>
                <w:w w:val="99"/>
              </w:rPr>
              <w:t>i</w:t>
            </w:r>
            <w:r w:rsidRPr="00F71297">
              <w:rPr>
                <w:w w:val="110"/>
              </w:rPr>
              <w:t>n</w:t>
            </w:r>
            <w:r w:rsidR="00E33A34">
              <w:rPr>
                <w:w w:val="110"/>
              </w:rPr>
              <w:t xml:space="preserve"> </w:t>
            </w:r>
            <w:r w:rsidRPr="00F71297">
              <w:t>a</w:t>
            </w:r>
            <w:r w:rsidR="00E33A34">
              <w:t xml:space="preserve"> </w:t>
            </w:r>
            <w:r w:rsidRPr="00F71297">
              <w:rPr>
                <w:w w:val="116"/>
              </w:rPr>
              <w:t>r</w:t>
            </w:r>
            <w:r w:rsidRPr="00F71297">
              <w:rPr>
                <w:w w:val="99"/>
              </w:rPr>
              <w:t>ecei</w:t>
            </w:r>
            <w:r w:rsidRPr="00F71297">
              <w:rPr>
                <w:spacing w:val="-6"/>
                <w:w w:val="104"/>
              </w:rPr>
              <w:t>v</w:t>
            </w:r>
            <w:r w:rsidRPr="00F71297">
              <w:rPr>
                <w:w w:val="99"/>
              </w:rPr>
              <w:t>e</w:t>
            </w:r>
            <w:r w:rsidRPr="00F71297">
              <w:rPr>
                <w:w w:val="110"/>
              </w:rPr>
              <w:t xml:space="preserve">d </w:t>
            </w:r>
            <w:r w:rsidRPr="00F71297">
              <w:rPr>
                <w:spacing w:val="6"/>
              </w:rPr>
              <w:t>p</w:t>
            </w:r>
            <w:r w:rsidRPr="00F71297">
              <w:rPr>
                <w:spacing w:val="-6"/>
              </w:rPr>
              <w:t>ow</w:t>
            </w:r>
            <w:r w:rsidRPr="00F71297">
              <w:t>er</w:t>
            </w:r>
            <w:r w:rsidR="00E33A34">
              <w:t xml:space="preserve"> </w:t>
            </w:r>
            <w:r w:rsidRPr="00F71297">
              <w:t>of</w:t>
            </w:r>
            <w:r w:rsidR="00E33A34">
              <w:t xml:space="preserve"> </w:t>
            </w:r>
            <w:r w:rsidRPr="00F71297">
              <w:t>1dBmf</w:t>
            </w:r>
            <w:r w:rsidR="00E33A34">
              <w:t xml:space="preserve"> </w:t>
            </w:r>
            <w:r w:rsidRPr="00F71297">
              <w:t>or</w:t>
            </w:r>
            <w:r w:rsidR="00E33A34">
              <w:t xml:space="preserve"> </w:t>
            </w:r>
            <w:r w:rsidRPr="00F71297">
              <w:t>a</w:t>
            </w:r>
            <w:r w:rsidR="00E33A34">
              <w:t xml:space="preserve"> </w:t>
            </w:r>
            <w:r w:rsidRPr="00F71297">
              <w:t>wireless system with isotropic antennas (gainis1)</w:t>
            </w:r>
            <w:r w:rsidR="00E33A34">
              <w:t xml:space="preserve"> </w:t>
            </w:r>
            <w:r w:rsidRPr="00F71297">
              <w:t>and</w:t>
            </w:r>
            <w:r w:rsidR="00E33A34">
              <w:t xml:space="preserve"> </w:t>
            </w:r>
            <w:r w:rsidRPr="00F71297">
              <w:t>a</w:t>
            </w:r>
            <w:r w:rsidR="00E33A34">
              <w:t xml:space="preserve"> </w:t>
            </w:r>
            <w:r w:rsidRPr="00F71297">
              <w:t>carrier frequency</w:t>
            </w:r>
            <w:r w:rsidR="00E33A34">
              <w:t xml:space="preserve"> </w:t>
            </w:r>
            <w:r w:rsidRPr="00F71297">
              <w:t>of 5GHz,</w:t>
            </w:r>
            <w:r w:rsidR="00E33A34">
              <w:t xml:space="preserve"> </w:t>
            </w:r>
            <w:r w:rsidRPr="00F71297">
              <w:t>assuming a</w:t>
            </w:r>
            <w:r w:rsidR="00E33A34">
              <w:t xml:space="preserve"> </w:t>
            </w:r>
            <w:r w:rsidRPr="00F71297">
              <w:rPr>
                <w:w w:val="110"/>
              </w:rPr>
              <w:t>d</w:t>
            </w:r>
            <w:r w:rsidRPr="00F71297">
              <w:rPr>
                <w:w w:val="99"/>
              </w:rPr>
              <w:t>i</w:t>
            </w:r>
            <w:r w:rsidRPr="00F71297">
              <w:t>s</w:t>
            </w:r>
            <w:r w:rsidRPr="00F71297">
              <w:rPr>
                <w:w w:val="138"/>
              </w:rPr>
              <w:t>t</w:t>
            </w:r>
            <w:r w:rsidRPr="00F71297">
              <w:rPr>
                <w:w w:val="111"/>
              </w:rPr>
              <w:t>a</w:t>
            </w:r>
            <w:r w:rsidRPr="00F71297">
              <w:rPr>
                <w:w w:val="110"/>
              </w:rPr>
              <w:t>n</w:t>
            </w:r>
            <w:r w:rsidRPr="00F71297">
              <w:rPr>
                <w:w w:val="99"/>
              </w:rPr>
              <w:t>ce</w:t>
            </w:r>
            <w:r w:rsidR="00E33A34">
              <w:rPr>
                <w:w w:val="99"/>
              </w:rPr>
              <w:t xml:space="preserve"> </w:t>
            </w:r>
            <w:r w:rsidRPr="00F71297">
              <w:t>of</w:t>
            </w:r>
            <w:r w:rsidR="00E33A34">
              <w:t xml:space="preserve"> </w:t>
            </w:r>
            <w:r w:rsidRPr="00F71297">
              <w:t xml:space="preserve">20m. </w:t>
            </w:r>
          </w:p>
        </w:tc>
        <w:tc>
          <w:tcPr>
            <w:tcW w:w="1170" w:type="dxa"/>
            <w:shd w:val="clear" w:color="auto" w:fill="auto"/>
          </w:tcPr>
          <w:p w:rsidR="00CB5EC7" w:rsidRPr="00F71297" w:rsidRDefault="00481711" w:rsidP="00193F27">
            <w:pPr>
              <w:jc w:val="center"/>
            </w:pPr>
            <w:r w:rsidRPr="00F71297">
              <w:t>CO2</w:t>
            </w:r>
          </w:p>
        </w:tc>
        <w:tc>
          <w:tcPr>
            <w:tcW w:w="950" w:type="dxa"/>
            <w:shd w:val="clear" w:color="auto" w:fill="auto"/>
          </w:tcPr>
          <w:p w:rsidR="00CB5EC7" w:rsidRPr="00F71297" w:rsidRDefault="00481711" w:rsidP="00193F27">
            <w:pPr>
              <w:jc w:val="center"/>
            </w:pPr>
            <w:r w:rsidRPr="00F71297">
              <w:t>5</w:t>
            </w:r>
          </w:p>
        </w:tc>
      </w:tr>
      <w:tr w:rsidR="00CB5EC7" w:rsidRPr="00F71297" w:rsidTr="008C7BA2">
        <w:trPr>
          <w:trHeight w:val="90"/>
        </w:trPr>
        <w:tc>
          <w:tcPr>
            <w:tcW w:w="810" w:type="dxa"/>
            <w:shd w:val="clear" w:color="auto" w:fill="auto"/>
          </w:tcPr>
          <w:p w:rsidR="00CB5EC7" w:rsidRPr="00F71297" w:rsidRDefault="00CB5EC7" w:rsidP="008C7BA2">
            <w:pPr>
              <w:jc w:val="center"/>
            </w:pPr>
          </w:p>
        </w:tc>
        <w:tc>
          <w:tcPr>
            <w:tcW w:w="840" w:type="dxa"/>
            <w:shd w:val="clear" w:color="auto" w:fill="auto"/>
          </w:tcPr>
          <w:p w:rsidR="00CB5EC7" w:rsidRPr="00F71297" w:rsidRDefault="00CB5EC7" w:rsidP="008C7BA2">
            <w:pPr>
              <w:jc w:val="center"/>
            </w:pPr>
          </w:p>
        </w:tc>
        <w:tc>
          <w:tcPr>
            <w:tcW w:w="6810" w:type="dxa"/>
            <w:shd w:val="clear" w:color="auto" w:fill="auto"/>
          </w:tcPr>
          <w:p w:rsidR="00CB5EC7" w:rsidRPr="00F71297" w:rsidRDefault="00CB5EC7" w:rsidP="00193F27"/>
        </w:tc>
        <w:tc>
          <w:tcPr>
            <w:tcW w:w="1170" w:type="dxa"/>
            <w:shd w:val="clear" w:color="auto" w:fill="auto"/>
          </w:tcPr>
          <w:p w:rsidR="00CB5EC7" w:rsidRPr="00F71297" w:rsidRDefault="00CB5EC7" w:rsidP="00193F27">
            <w:pPr>
              <w:jc w:val="center"/>
            </w:pPr>
          </w:p>
        </w:tc>
        <w:tc>
          <w:tcPr>
            <w:tcW w:w="950" w:type="dxa"/>
            <w:shd w:val="clear" w:color="auto" w:fill="auto"/>
          </w:tcPr>
          <w:p w:rsidR="00CB5EC7" w:rsidRPr="00F71297" w:rsidRDefault="00CB5EC7" w:rsidP="00193F27">
            <w:pPr>
              <w:jc w:val="center"/>
            </w:pPr>
          </w:p>
        </w:tc>
      </w:tr>
      <w:tr w:rsidR="00EE00E8" w:rsidRPr="00F71297" w:rsidTr="008C7BA2">
        <w:trPr>
          <w:trHeight w:val="90"/>
        </w:trPr>
        <w:tc>
          <w:tcPr>
            <w:tcW w:w="810" w:type="dxa"/>
            <w:vMerge w:val="restart"/>
            <w:shd w:val="clear" w:color="auto" w:fill="auto"/>
          </w:tcPr>
          <w:p w:rsidR="00EE00E8" w:rsidRPr="00F71297" w:rsidRDefault="00EE00E8" w:rsidP="008C7BA2">
            <w:pPr>
              <w:jc w:val="center"/>
            </w:pPr>
            <w:r w:rsidRPr="00F71297">
              <w:t>3.</w:t>
            </w:r>
          </w:p>
        </w:tc>
        <w:tc>
          <w:tcPr>
            <w:tcW w:w="840" w:type="dxa"/>
            <w:shd w:val="clear" w:color="auto" w:fill="auto"/>
          </w:tcPr>
          <w:p w:rsidR="00EE00E8" w:rsidRPr="00F71297" w:rsidRDefault="00EE00E8" w:rsidP="008C7BA2">
            <w:pPr>
              <w:jc w:val="center"/>
            </w:pPr>
            <w:r w:rsidRPr="00F71297">
              <w:t>a.</w:t>
            </w:r>
          </w:p>
        </w:tc>
        <w:tc>
          <w:tcPr>
            <w:tcW w:w="6810" w:type="dxa"/>
            <w:shd w:val="clear" w:color="auto" w:fill="auto"/>
          </w:tcPr>
          <w:p w:rsidR="00EE00E8" w:rsidRPr="00F71297" w:rsidRDefault="00EE00E8" w:rsidP="00EE00E8">
            <w:pPr>
              <w:jc w:val="both"/>
            </w:pPr>
            <w:r w:rsidRPr="00F71297">
              <w:rPr>
                <w:bCs/>
              </w:rPr>
              <w:t>Describe the techniques Selection combining and Maximal ratio Combining in diversity.</w:t>
            </w:r>
          </w:p>
        </w:tc>
        <w:tc>
          <w:tcPr>
            <w:tcW w:w="1170" w:type="dxa"/>
            <w:shd w:val="clear" w:color="auto" w:fill="auto"/>
          </w:tcPr>
          <w:p w:rsidR="00EE00E8" w:rsidRPr="00F71297" w:rsidRDefault="00EE00E8" w:rsidP="00193F27">
            <w:pPr>
              <w:jc w:val="center"/>
            </w:pPr>
            <w:r w:rsidRPr="00F71297">
              <w:t>CO4</w:t>
            </w:r>
          </w:p>
        </w:tc>
        <w:tc>
          <w:tcPr>
            <w:tcW w:w="950" w:type="dxa"/>
            <w:shd w:val="clear" w:color="auto" w:fill="auto"/>
          </w:tcPr>
          <w:p w:rsidR="00EE00E8" w:rsidRPr="00F71297" w:rsidRDefault="00EE00E8" w:rsidP="00193F27">
            <w:pPr>
              <w:jc w:val="center"/>
            </w:pPr>
            <w:r w:rsidRPr="00F71297">
              <w:t>10</w:t>
            </w:r>
          </w:p>
        </w:tc>
      </w:tr>
      <w:tr w:rsidR="00EE00E8" w:rsidRPr="00F71297" w:rsidTr="008C7BA2">
        <w:trPr>
          <w:trHeight w:val="90"/>
        </w:trPr>
        <w:tc>
          <w:tcPr>
            <w:tcW w:w="810" w:type="dxa"/>
            <w:vMerge/>
            <w:shd w:val="clear" w:color="auto" w:fill="auto"/>
          </w:tcPr>
          <w:p w:rsidR="00EE00E8" w:rsidRPr="00F71297" w:rsidRDefault="00EE00E8" w:rsidP="008C7BA2">
            <w:pPr>
              <w:jc w:val="center"/>
            </w:pPr>
          </w:p>
        </w:tc>
        <w:tc>
          <w:tcPr>
            <w:tcW w:w="840" w:type="dxa"/>
            <w:shd w:val="clear" w:color="auto" w:fill="auto"/>
          </w:tcPr>
          <w:p w:rsidR="00EE00E8" w:rsidRPr="00F71297" w:rsidRDefault="00EE00E8" w:rsidP="008C7BA2">
            <w:pPr>
              <w:jc w:val="center"/>
            </w:pPr>
            <w:r w:rsidRPr="00F71297">
              <w:t>b.</w:t>
            </w:r>
          </w:p>
        </w:tc>
        <w:tc>
          <w:tcPr>
            <w:tcW w:w="6810" w:type="dxa"/>
            <w:shd w:val="clear" w:color="auto" w:fill="auto"/>
          </w:tcPr>
          <w:p w:rsidR="00EE00E8" w:rsidRPr="00F71297" w:rsidRDefault="00EE00E8" w:rsidP="00EE00E8">
            <w:pPr>
              <w:jc w:val="both"/>
            </w:pPr>
            <w:r w:rsidRPr="00F71297">
              <w:t>Differentiate the significance of array gain and diversity gain in the system model of linear combiner.</w:t>
            </w:r>
          </w:p>
        </w:tc>
        <w:tc>
          <w:tcPr>
            <w:tcW w:w="1170" w:type="dxa"/>
            <w:shd w:val="clear" w:color="auto" w:fill="auto"/>
          </w:tcPr>
          <w:p w:rsidR="00EE00E8" w:rsidRPr="00F71297" w:rsidRDefault="00EE00E8" w:rsidP="00193F27">
            <w:pPr>
              <w:jc w:val="center"/>
            </w:pPr>
            <w:r w:rsidRPr="00F71297">
              <w:t>CO4</w:t>
            </w:r>
          </w:p>
        </w:tc>
        <w:tc>
          <w:tcPr>
            <w:tcW w:w="950" w:type="dxa"/>
            <w:shd w:val="clear" w:color="auto" w:fill="auto"/>
          </w:tcPr>
          <w:p w:rsidR="00EE00E8" w:rsidRPr="00F71297" w:rsidRDefault="00EE00E8" w:rsidP="00193F27">
            <w:pPr>
              <w:jc w:val="center"/>
            </w:pPr>
            <w:r w:rsidRPr="00F71297">
              <w:t>10</w:t>
            </w:r>
          </w:p>
        </w:tc>
      </w:tr>
      <w:tr w:rsidR="00CB5EC7" w:rsidRPr="00F71297" w:rsidTr="008C7BA2">
        <w:trPr>
          <w:trHeight w:val="90"/>
        </w:trPr>
        <w:tc>
          <w:tcPr>
            <w:tcW w:w="10580" w:type="dxa"/>
            <w:gridSpan w:val="5"/>
            <w:shd w:val="clear" w:color="auto" w:fill="auto"/>
          </w:tcPr>
          <w:p w:rsidR="00CB5EC7" w:rsidRPr="00F71297" w:rsidRDefault="00CB5EC7" w:rsidP="008C7BA2">
            <w:pPr>
              <w:jc w:val="center"/>
            </w:pPr>
            <w:r w:rsidRPr="00F71297">
              <w:t>(OR)</w:t>
            </w:r>
          </w:p>
        </w:tc>
      </w:tr>
      <w:tr w:rsidR="00EE00E8" w:rsidRPr="00F71297" w:rsidTr="008C7BA2">
        <w:trPr>
          <w:trHeight w:val="90"/>
        </w:trPr>
        <w:tc>
          <w:tcPr>
            <w:tcW w:w="810" w:type="dxa"/>
            <w:vMerge w:val="restart"/>
            <w:shd w:val="clear" w:color="auto" w:fill="auto"/>
          </w:tcPr>
          <w:p w:rsidR="00EE00E8" w:rsidRPr="00F71297" w:rsidRDefault="00EE00E8" w:rsidP="008C7BA2">
            <w:pPr>
              <w:jc w:val="center"/>
            </w:pPr>
            <w:r w:rsidRPr="00F71297">
              <w:t>4.</w:t>
            </w:r>
          </w:p>
        </w:tc>
        <w:tc>
          <w:tcPr>
            <w:tcW w:w="840" w:type="dxa"/>
            <w:shd w:val="clear" w:color="auto" w:fill="auto"/>
          </w:tcPr>
          <w:p w:rsidR="00EE00E8" w:rsidRPr="00F71297" w:rsidRDefault="00EE00E8" w:rsidP="008C7BA2">
            <w:pPr>
              <w:jc w:val="center"/>
            </w:pPr>
            <w:r w:rsidRPr="00F71297">
              <w:t>a.</w:t>
            </w:r>
          </w:p>
        </w:tc>
        <w:tc>
          <w:tcPr>
            <w:tcW w:w="6810" w:type="dxa"/>
            <w:shd w:val="clear" w:color="auto" w:fill="auto"/>
          </w:tcPr>
          <w:p w:rsidR="00EE00E8" w:rsidRPr="00F71297" w:rsidRDefault="00EE00E8" w:rsidP="00E33A34">
            <w:pPr>
              <w:jc w:val="both"/>
            </w:pPr>
            <w:r w:rsidRPr="00F71297">
              <w:t>Based on multipath dealy spread, explain the characteristics of flat fading channel and frequency selective fading channel in mobile communication.</w:t>
            </w:r>
          </w:p>
        </w:tc>
        <w:tc>
          <w:tcPr>
            <w:tcW w:w="1170" w:type="dxa"/>
            <w:shd w:val="clear" w:color="auto" w:fill="auto"/>
          </w:tcPr>
          <w:p w:rsidR="00EE00E8" w:rsidRPr="00F71297" w:rsidRDefault="00EE00E8" w:rsidP="00193F27">
            <w:pPr>
              <w:jc w:val="center"/>
            </w:pPr>
            <w:r w:rsidRPr="00F71297">
              <w:t>CO3</w:t>
            </w:r>
          </w:p>
        </w:tc>
        <w:tc>
          <w:tcPr>
            <w:tcW w:w="950" w:type="dxa"/>
            <w:shd w:val="clear" w:color="auto" w:fill="auto"/>
          </w:tcPr>
          <w:p w:rsidR="00EE00E8" w:rsidRPr="00F71297" w:rsidRDefault="00EE00E8" w:rsidP="00193F27">
            <w:pPr>
              <w:jc w:val="center"/>
            </w:pPr>
            <w:r w:rsidRPr="00F71297">
              <w:t>15</w:t>
            </w:r>
          </w:p>
        </w:tc>
      </w:tr>
      <w:tr w:rsidR="00EE00E8" w:rsidRPr="00F71297" w:rsidTr="008C7BA2">
        <w:trPr>
          <w:trHeight w:val="90"/>
        </w:trPr>
        <w:tc>
          <w:tcPr>
            <w:tcW w:w="810" w:type="dxa"/>
            <w:vMerge/>
            <w:shd w:val="clear" w:color="auto" w:fill="auto"/>
          </w:tcPr>
          <w:p w:rsidR="00EE00E8" w:rsidRPr="00F71297" w:rsidRDefault="00EE00E8" w:rsidP="008C7BA2">
            <w:pPr>
              <w:jc w:val="center"/>
            </w:pPr>
          </w:p>
        </w:tc>
        <w:tc>
          <w:tcPr>
            <w:tcW w:w="840" w:type="dxa"/>
            <w:shd w:val="clear" w:color="auto" w:fill="auto"/>
          </w:tcPr>
          <w:p w:rsidR="00EE00E8" w:rsidRPr="00F71297" w:rsidRDefault="00EE00E8" w:rsidP="008C7BA2">
            <w:pPr>
              <w:jc w:val="center"/>
            </w:pPr>
            <w:r w:rsidRPr="00F71297">
              <w:t>b.</w:t>
            </w:r>
          </w:p>
        </w:tc>
        <w:tc>
          <w:tcPr>
            <w:tcW w:w="6810" w:type="dxa"/>
            <w:shd w:val="clear" w:color="auto" w:fill="auto"/>
          </w:tcPr>
          <w:p w:rsidR="00EE00E8" w:rsidRPr="00F71297" w:rsidRDefault="00EE00E8" w:rsidP="00193F27">
            <w:r w:rsidRPr="00F71297">
              <w:t>Discuss on transmitter diversity techniques.</w:t>
            </w:r>
          </w:p>
        </w:tc>
        <w:tc>
          <w:tcPr>
            <w:tcW w:w="1170" w:type="dxa"/>
            <w:shd w:val="clear" w:color="auto" w:fill="auto"/>
          </w:tcPr>
          <w:p w:rsidR="00EE00E8" w:rsidRPr="00F71297" w:rsidRDefault="00EE00E8" w:rsidP="00193F27">
            <w:pPr>
              <w:jc w:val="center"/>
            </w:pPr>
            <w:r w:rsidRPr="00F71297">
              <w:t>CO4</w:t>
            </w:r>
          </w:p>
        </w:tc>
        <w:tc>
          <w:tcPr>
            <w:tcW w:w="950" w:type="dxa"/>
            <w:shd w:val="clear" w:color="auto" w:fill="auto"/>
          </w:tcPr>
          <w:p w:rsidR="00EE00E8" w:rsidRPr="00F71297" w:rsidRDefault="00EE00E8" w:rsidP="00193F27">
            <w:pPr>
              <w:jc w:val="center"/>
            </w:pPr>
            <w:r w:rsidRPr="00F71297">
              <w:t>5</w:t>
            </w:r>
          </w:p>
        </w:tc>
      </w:tr>
      <w:tr w:rsidR="00CB5EC7" w:rsidRPr="00F71297" w:rsidTr="008C7BA2">
        <w:trPr>
          <w:trHeight w:val="90"/>
        </w:trPr>
        <w:tc>
          <w:tcPr>
            <w:tcW w:w="810" w:type="dxa"/>
            <w:shd w:val="clear" w:color="auto" w:fill="auto"/>
          </w:tcPr>
          <w:p w:rsidR="00CB5EC7" w:rsidRPr="00F71297" w:rsidRDefault="00CB5EC7" w:rsidP="008C7BA2">
            <w:pPr>
              <w:jc w:val="center"/>
            </w:pPr>
          </w:p>
        </w:tc>
        <w:tc>
          <w:tcPr>
            <w:tcW w:w="840" w:type="dxa"/>
            <w:shd w:val="clear" w:color="auto" w:fill="auto"/>
          </w:tcPr>
          <w:p w:rsidR="00CB5EC7" w:rsidRPr="00F71297" w:rsidRDefault="00CB5EC7" w:rsidP="008C7BA2">
            <w:pPr>
              <w:jc w:val="center"/>
            </w:pPr>
          </w:p>
        </w:tc>
        <w:tc>
          <w:tcPr>
            <w:tcW w:w="6810" w:type="dxa"/>
            <w:shd w:val="clear" w:color="auto" w:fill="auto"/>
          </w:tcPr>
          <w:p w:rsidR="00CB5EC7" w:rsidRPr="00F71297" w:rsidRDefault="00CB5EC7" w:rsidP="00193F27"/>
        </w:tc>
        <w:tc>
          <w:tcPr>
            <w:tcW w:w="1170" w:type="dxa"/>
            <w:shd w:val="clear" w:color="auto" w:fill="auto"/>
          </w:tcPr>
          <w:p w:rsidR="00CB5EC7" w:rsidRPr="00F71297" w:rsidRDefault="00CB5EC7" w:rsidP="00193F27">
            <w:pPr>
              <w:jc w:val="center"/>
            </w:pPr>
          </w:p>
        </w:tc>
        <w:tc>
          <w:tcPr>
            <w:tcW w:w="950" w:type="dxa"/>
            <w:shd w:val="clear" w:color="auto" w:fill="auto"/>
          </w:tcPr>
          <w:p w:rsidR="00CB5EC7" w:rsidRPr="00F71297" w:rsidRDefault="00CB5EC7" w:rsidP="00193F27">
            <w:pPr>
              <w:jc w:val="center"/>
            </w:pPr>
          </w:p>
        </w:tc>
      </w:tr>
      <w:tr w:rsidR="00CB5EC7" w:rsidRPr="00F71297" w:rsidTr="008C7BA2">
        <w:trPr>
          <w:trHeight w:val="90"/>
        </w:trPr>
        <w:tc>
          <w:tcPr>
            <w:tcW w:w="810" w:type="dxa"/>
            <w:shd w:val="clear" w:color="auto" w:fill="auto"/>
          </w:tcPr>
          <w:p w:rsidR="00CB5EC7" w:rsidRPr="00F71297" w:rsidRDefault="00CB5EC7" w:rsidP="008C7BA2">
            <w:pPr>
              <w:jc w:val="center"/>
            </w:pPr>
            <w:r w:rsidRPr="00F71297">
              <w:t>5.</w:t>
            </w:r>
          </w:p>
        </w:tc>
        <w:tc>
          <w:tcPr>
            <w:tcW w:w="840" w:type="dxa"/>
            <w:shd w:val="clear" w:color="auto" w:fill="auto"/>
          </w:tcPr>
          <w:p w:rsidR="00CB5EC7" w:rsidRPr="00F71297" w:rsidRDefault="00CB5EC7" w:rsidP="008C7BA2">
            <w:pPr>
              <w:jc w:val="center"/>
            </w:pPr>
          </w:p>
        </w:tc>
        <w:tc>
          <w:tcPr>
            <w:tcW w:w="6810" w:type="dxa"/>
            <w:shd w:val="clear" w:color="auto" w:fill="auto"/>
          </w:tcPr>
          <w:p w:rsidR="00CB5EC7" w:rsidRPr="00F71297" w:rsidRDefault="00C667C3" w:rsidP="00EE00E8">
            <w:pPr>
              <w:jc w:val="both"/>
            </w:pPr>
            <w:r w:rsidRPr="00F71297">
              <w:t>Explain MIMO channel capacity and diversity gain using relevant mathematical expression.</w:t>
            </w:r>
          </w:p>
        </w:tc>
        <w:tc>
          <w:tcPr>
            <w:tcW w:w="1170" w:type="dxa"/>
            <w:shd w:val="clear" w:color="auto" w:fill="auto"/>
          </w:tcPr>
          <w:p w:rsidR="00CB5EC7" w:rsidRPr="00F71297" w:rsidRDefault="00C667C3" w:rsidP="00193F27">
            <w:pPr>
              <w:jc w:val="center"/>
            </w:pPr>
            <w:r w:rsidRPr="00F71297">
              <w:t>CO4</w:t>
            </w:r>
          </w:p>
        </w:tc>
        <w:tc>
          <w:tcPr>
            <w:tcW w:w="950" w:type="dxa"/>
            <w:shd w:val="clear" w:color="auto" w:fill="auto"/>
          </w:tcPr>
          <w:p w:rsidR="00CB5EC7" w:rsidRPr="00F71297" w:rsidRDefault="00557640" w:rsidP="00193F27">
            <w:pPr>
              <w:jc w:val="center"/>
            </w:pPr>
            <w:r w:rsidRPr="00F71297">
              <w:t>2</w:t>
            </w:r>
            <w:r w:rsidR="00C667C3" w:rsidRPr="00F71297">
              <w:t>0</w:t>
            </w:r>
          </w:p>
        </w:tc>
      </w:tr>
      <w:tr w:rsidR="00CB5EC7" w:rsidRPr="00F71297" w:rsidTr="008C7BA2">
        <w:trPr>
          <w:trHeight w:val="90"/>
        </w:trPr>
        <w:tc>
          <w:tcPr>
            <w:tcW w:w="10580" w:type="dxa"/>
            <w:gridSpan w:val="5"/>
            <w:shd w:val="clear" w:color="auto" w:fill="auto"/>
          </w:tcPr>
          <w:p w:rsidR="00CB5EC7" w:rsidRPr="00F71297" w:rsidRDefault="00CB5EC7" w:rsidP="008C7BA2">
            <w:pPr>
              <w:jc w:val="center"/>
            </w:pPr>
            <w:r w:rsidRPr="00F71297">
              <w:t>(OR)</w:t>
            </w:r>
          </w:p>
        </w:tc>
      </w:tr>
      <w:tr w:rsidR="00CB5EC7" w:rsidRPr="00F71297" w:rsidTr="008C7BA2">
        <w:trPr>
          <w:trHeight w:val="90"/>
        </w:trPr>
        <w:tc>
          <w:tcPr>
            <w:tcW w:w="810" w:type="dxa"/>
            <w:shd w:val="clear" w:color="auto" w:fill="auto"/>
          </w:tcPr>
          <w:p w:rsidR="00CB5EC7" w:rsidRPr="00F71297" w:rsidRDefault="00CB5EC7" w:rsidP="008C7BA2">
            <w:pPr>
              <w:jc w:val="center"/>
            </w:pPr>
            <w:r w:rsidRPr="00F71297">
              <w:t>6.</w:t>
            </w:r>
          </w:p>
        </w:tc>
        <w:tc>
          <w:tcPr>
            <w:tcW w:w="840" w:type="dxa"/>
            <w:shd w:val="clear" w:color="auto" w:fill="auto"/>
          </w:tcPr>
          <w:p w:rsidR="00CB5EC7" w:rsidRPr="00F71297" w:rsidRDefault="00CB5EC7" w:rsidP="008C7BA2">
            <w:pPr>
              <w:jc w:val="center"/>
            </w:pPr>
          </w:p>
        </w:tc>
        <w:tc>
          <w:tcPr>
            <w:tcW w:w="6810" w:type="dxa"/>
            <w:shd w:val="clear" w:color="auto" w:fill="auto"/>
          </w:tcPr>
          <w:p w:rsidR="00CB5EC7" w:rsidRPr="00F71297" w:rsidRDefault="00C667C3" w:rsidP="00EE00E8">
            <w:pPr>
              <w:jc w:val="both"/>
            </w:pPr>
            <w:r w:rsidRPr="00F71297">
              <w:t>Elaborate spatial mult</w:t>
            </w:r>
            <w:bookmarkStart w:id="0" w:name="_GoBack"/>
            <w:bookmarkEnd w:id="0"/>
            <w:r w:rsidRPr="00F71297">
              <w:t>iplexing and BLAST Architecture with neat diagrams.</w:t>
            </w:r>
          </w:p>
        </w:tc>
        <w:tc>
          <w:tcPr>
            <w:tcW w:w="1170" w:type="dxa"/>
            <w:shd w:val="clear" w:color="auto" w:fill="auto"/>
          </w:tcPr>
          <w:p w:rsidR="00CB5EC7" w:rsidRPr="00F71297" w:rsidRDefault="00C667C3" w:rsidP="00193F27">
            <w:pPr>
              <w:jc w:val="center"/>
            </w:pPr>
            <w:r w:rsidRPr="00F71297">
              <w:t>CO4</w:t>
            </w:r>
          </w:p>
        </w:tc>
        <w:tc>
          <w:tcPr>
            <w:tcW w:w="950" w:type="dxa"/>
            <w:shd w:val="clear" w:color="auto" w:fill="auto"/>
          </w:tcPr>
          <w:p w:rsidR="00CB5EC7" w:rsidRPr="00F71297" w:rsidRDefault="00557640" w:rsidP="00193F27">
            <w:pPr>
              <w:jc w:val="center"/>
            </w:pPr>
            <w:r w:rsidRPr="00F71297">
              <w:t>2</w:t>
            </w:r>
            <w:r w:rsidR="00C667C3" w:rsidRPr="00F71297">
              <w:t>0</w:t>
            </w:r>
          </w:p>
        </w:tc>
      </w:tr>
      <w:tr w:rsidR="00CB5EC7" w:rsidRPr="00F71297" w:rsidTr="008C7BA2">
        <w:trPr>
          <w:trHeight w:val="90"/>
        </w:trPr>
        <w:tc>
          <w:tcPr>
            <w:tcW w:w="810" w:type="dxa"/>
            <w:shd w:val="clear" w:color="auto" w:fill="auto"/>
          </w:tcPr>
          <w:p w:rsidR="00CB5EC7" w:rsidRPr="00F71297" w:rsidRDefault="00CB5EC7" w:rsidP="008C7BA2">
            <w:pPr>
              <w:jc w:val="center"/>
            </w:pPr>
          </w:p>
        </w:tc>
        <w:tc>
          <w:tcPr>
            <w:tcW w:w="840" w:type="dxa"/>
            <w:shd w:val="clear" w:color="auto" w:fill="auto"/>
          </w:tcPr>
          <w:p w:rsidR="00CB5EC7" w:rsidRPr="00F71297" w:rsidRDefault="00CB5EC7" w:rsidP="008C7BA2">
            <w:pPr>
              <w:jc w:val="center"/>
            </w:pPr>
          </w:p>
        </w:tc>
        <w:tc>
          <w:tcPr>
            <w:tcW w:w="6810" w:type="dxa"/>
            <w:shd w:val="clear" w:color="auto" w:fill="auto"/>
          </w:tcPr>
          <w:p w:rsidR="00CB5EC7" w:rsidRPr="00F71297" w:rsidRDefault="00CB5EC7" w:rsidP="00EE00E8">
            <w:pPr>
              <w:jc w:val="both"/>
            </w:pPr>
          </w:p>
        </w:tc>
        <w:tc>
          <w:tcPr>
            <w:tcW w:w="1170" w:type="dxa"/>
            <w:shd w:val="clear" w:color="auto" w:fill="auto"/>
          </w:tcPr>
          <w:p w:rsidR="00CB5EC7" w:rsidRPr="00F71297" w:rsidRDefault="00CB5EC7" w:rsidP="00193F27">
            <w:pPr>
              <w:jc w:val="center"/>
            </w:pPr>
          </w:p>
        </w:tc>
        <w:tc>
          <w:tcPr>
            <w:tcW w:w="950" w:type="dxa"/>
            <w:shd w:val="clear" w:color="auto" w:fill="auto"/>
          </w:tcPr>
          <w:p w:rsidR="00CB5EC7" w:rsidRPr="00F71297" w:rsidRDefault="00CB5EC7" w:rsidP="00193F27">
            <w:pPr>
              <w:jc w:val="center"/>
            </w:pPr>
          </w:p>
        </w:tc>
      </w:tr>
      <w:tr w:rsidR="00EE00E8" w:rsidRPr="00F71297" w:rsidTr="008C7BA2">
        <w:trPr>
          <w:trHeight w:val="90"/>
        </w:trPr>
        <w:tc>
          <w:tcPr>
            <w:tcW w:w="810" w:type="dxa"/>
            <w:vMerge w:val="restart"/>
            <w:shd w:val="clear" w:color="auto" w:fill="auto"/>
          </w:tcPr>
          <w:p w:rsidR="00EE00E8" w:rsidRPr="00F71297" w:rsidRDefault="00EE00E8" w:rsidP="008C7BA2">
            <w:pPr>
              <w:jc w:val="center"/>
            </w:pPr>
            <w:r w:rsidRPr="00F71297">
              <w:t>7.</w:t>
            </w:r>
          </w:p>
        </w:tc>
        <w:tc>
          <w:tcPr>
            <w:tcW w:w="840" w:type="dxa"/>
            <w:shd w:val="clear" w:color="auto" w:fill="auto"/>
          </w:tcPr>
          <w:p w:rsidR="00EE00E8" w:rsidRPr="00F71297" w:rsidRDefault="00EE00E8" w:rsidP="008C7BA2">
            <w:pPr>
              <w:jc w:val="center"/>
            </w:pPr>
            <w:r w:rsidRPr="00F71297">
              <w:t>a.</w:t>
            </w:r>
          </w:p>
        </w:tc>
        <w:tc>
          <w:tcPr>
            <w:tcW w:w="6810" w:type="dxa"/>
            <w:shd w:val="clear" w:color="auto" w:fill="auto"/>
          </w:tcPr>
          <w:p w:rsidR="00EE00E8" w:rsidRPr="00F71297" w:rsidRDefault="00EE00E8" w:rsidP="00EE00E8">
            <w:pPr>
              <w:jc w:val="both"/>
            </w:pPr>
            <w:r w:rsidRPr="00F71297">
              <w:rPr>
                <w:bCs/>
              </w:rPr>
              <w:t>Illustrate and describe 802.11a/g – Orthogonal Frequency Division Multiplexing based Local Area Networks</w:t>
            </w:r>
          </w:p>
        </w:tc>
        <w:tc>
          <w:tcPr>
            <w:tcW w:w="1170" w:type="dxa"/>
            <w:shd w:val="clear" w:color="auto" w:fill="auto"/>
          </w:tcPr>
          <w:p w:rsidR="00EE00E8" w:rsidRPr="00F71297" w:rsidRDefault="00EE00E8" w:rsidP="00193F27">
            <w:pPr>
              <w:jc w:val="center"/>
            </w:pPr>
            <w:r w:rsidRPr="00F71297">
              <w:t>CO6</w:t>
            </w:r>
          </w:p>
        </w:tc>
        <w:tc>
          <w:tcPr>
            <w:tcW w:w="950" w:type="dxa"/>
            <w:shd w:val="clear" w:color="auto" w:fill="auto"/>
          </w:tcPr>
          <w:p w:rsidR="00EE00E8" w:rsidRPr="00F71297" w:rsidRDefault="00EE00E8" w:rsidP="00193F27">
            <w:pPr>
              <w:jc w:val="center"/>
            </w:pPr>
            <w:r w:rsidRPr="00F71297">
              <w:t>10</w:t>
            </w:r>
          </w:p>
        </w:tc>
      </w:tr>
      <w:tr w:rsidR="00EE00E8" w:rsidRPr="00F71297" w:rsidTr="008C7BA2">
        <w:trPr>
          <w:trHeight w:val="90"/>
        </w:trPr>
        <w:tc>
          <w:tcPr>
            <w:tcW w:w="810" w:type="dxa"/>
            <w:vMerge/>
            <w:shd w:val="clear" w:color="auto" w:fill="auto"/>
          </w:tcPr>
          <w:p w:rsidR="00EE00E8" w:rsidRPr="00F71297" w:rsidRDefault="00EE00E8" w:rsidP="008C7BA2">
            <w:pPr>
              <w:jc w:val="center"/>
            </w:pPr>
          </w:p>
        </w:tc>
        <w:tc>
          <w:tcPr>
            <w:tcW w:w="840" w:type="dxa"/>
            <w:shd w:val="clear" w:color="auto" w:fill="auto"/>
          </w:tcPr>
          <w:p w:rsidR="00EE00E8" w:rsidRPr="00F71297" w:rsidRDefault="00EE00E8" w:rsidP="008C7BA2">
            <w:pPr>
              <w:jc w:val="center"/>
            </w:pPr>
            <w:r w:rsidRPr="00F71297">
              <w:t>b.</w:t>
            </w:r>
          </w:p>
        </w:tc>
        <w:tc>
          <w:tcPr>
            <w:tcW w:w="6810" w:type="dxa"/>
            <w:shd w:val="clear" w:color="auto" w:fill="auto"/>
          </w:tcPr>
          <w:p w:rsidR="00EE00E8" w:rsidRPr="00F71297" w:rsidRDefault="00EE00E8" w:rsidP="00EE00E8">
            <w:pPr>
              <w:jc w:val="both"/>
            </w:pPr>
            <w:r w:rsidRPr="00F71297">
              <w:t>Compare and contrast CDMA, FDMA and TDMA.</w:t>
            </w:r>
          </w:p>
        </w:tc>
        <w:tc>
          <w:tcPr>
            <w:tcW w:w="1170" w:type="dxa"/>
            <w:shd w:val="clear" w:color="auto" w:fill="auto"/>
          </w:tcPr>
          <w:p w:rsidR="00EE00E8" w:rsidRPr="00F71297" w:rsidRDefault="00EE00E8" w:rsidP="00193F27">
            <w:pPr>
              <w:jc w:val="center"/>
            </w:pPr>
            <w:r w:rsidRPr="00F71297">
              <w:t>CO5</w:t>
            </w:r>
          </w:p>
        </w:tc>
        <w:tc>
          <w:tcPr>
            <w:tcW w:w="950" w:type="dxa"/>
            <w:shd w:val="clear" w:color="auto" w:fill="auto"/>
          </w:tcPr>
          <w:p w:rsidR="00EE00E8" w:rsidRPr="00F71297" w:rsidRDefault="00EE00E8" w:rsidP="00193F27">
            <w:pPr>
              <w:jc w:val="center"/>
            </w:pPr>
            <w:r w:rsidRPr="00F71297">
              <w:t>10</w:t>
            </w:r>
          </w:p>
        </w:tc>
      </w:tr>
      <w:tr w:rsidR="00CB5EC7" w:rsidRPr="00F71297" w:rsidTr="008C7BA2">
        <w:trPr>
          <w:trHeight w:val="42"/>
        </w:trPr>
        <w:tc>
          <w:tcPr>
            <w:tcW w:w="10580" w:type="dxa"/>
            <w:gridSpan w:val="5"/>
            <w:shd w:val="clear" w:color="auto" w:fill="auto"/>
          </w:tcPr>
          <w:p w:rsidR="00CB5EC7" w:rsidRPr="00F71297" w:rsidRDefault="00CB5EC7" w:rsidP="008C7BA2">
            <w:pPr>
              <w:jc w:val="center"/>
            </w:pPr>
            <w:r w:rsidRPr="00F71297">
              <w:t>(OR)</w:t>
            </w:r>
          </w:p>
        </w:tc>
      </w:tr>
      <w:tr w:rsidR="00EE00E8" w:rsidRPr="00F71297" w:rsidTr="008C7BA2">
        <w:trPr>
          <w:trHeight w:val="42"/>
        </w:trPr>
        <w:tc>
          <w:tcPr>
            <w:tcW w:w="810" w:type="dxa"/>
            <w:vMerge w:val="restart"/>
            <w:shd w:val="clear" w:color="auto" w:fill="auto"/>
          </w:tcPr>
          <w:p w:rsidR="00EE00E8" w:rsidRPr="00F71297" w:rsidRDefault="00EE00E8" w:rsidP="008C7BA2">
            <w:pPr>
              <w:jc w:val="center"/>
            </w:pPr>
            <w:r w:rsidRPr="00F71297">
              <w:t>8.</w:t>
            </w:r>
          </w:p>
        </w:tc>
        <w:tc>
          <w:tcPr>
            <w:tcW w:w="840" w:type="dxa"/>
            <w:shd w:val="clear" w:color="auto" w:fill="auto"/>
          </w:tcPr>
          <w:p w:rsidR="00EE00E8" w:rsidRPr="00F71297" w:rsidRDefault="00EE00E8" w:rsidP="008C7BA2">
            <w:pPr>
              <w:jc w:val="center"/>
            </w:pPr>
            <w:r w:rsidRPr="00F71297">
              <w:t>a.</w:t>
            </w:r>
          </w:p>
        </w:tc>
        <w:tc>
          <w:tcPr>
            <w:tcW w:w="6810" w:type="dxa"/>
            <w:shd w:val="clear" w:color="auto" w:fill="auto"/>
          </w:tcPr>
          <w:p w:rsidR="00EE00E8" w:rsidRDefault="00EE00E8" w:rsidP="00013200">
            <w:pPr>
              <w:jc w:val="both"/>
            </w:pPr>
            <w:r w:rsidRPr="00F71297">
              <w:t>State the need of  Medium Access Control (MAC) protocol.  With neat sketch, discuss the problems in wireless medium access.How the problem of collision is solved in the demand assigned multiple access (DAMA) and multiple access with collision avoidance (MACA) schemes?</w:t>
            </w:r>
          </w:p>
          <w:p w:rsidR="00EE00E8" w:rsidRDefault="00EE00E8" w:rsidP="00013200">
            <w:pPr>
              <w:jc w:val="both"/>
            </w:pPr>
          </w:p>
          <w:p w:rsidR="00EE00E8" w:rsidRPr="00F71297" w:rsidRDefault="00EE00E8" w:rsidP="00013200">
            <w:pPr>
              <w:jc w:val="both"/>
            </w:pPr>
          </w:p>
        </w:tc>
        <w:tc>
          <w:tcPr>
            <w:tcW w:w="1170" w:type="dxa"/>
            <w:shd w:val="clear" w:color="auto" w:fill="auto"/>
          </w:tcPr>
          <w:p w:rsidR="00EE00E8" w:rsidRPr="00F71297" w:rsidRDefault="00EE00E8" w:rsidP="00193F27">
            <w:pPr>
              <w:jc w:val="center"/>
            </w:pPr>
            <w:r w:rsidRPr="00F71297">
              <w:lastRenderedPageBreak/>
              <w:t>CO5</w:t>
            </w:r>
          </w:p>
        </w:tc>
        <w:tc>
          <w:tcPr>
            <w:tcW w:w="950" w:type="dxa"/>
            <w:shd w:val="clear" w:color="auto" w:fill="auto"/>
          </w:tcPr>
          <w:p w:rsidR="00EE00E8" w:rsidRPr="00F71297" w:rsidRDefault="00EE00E8" w:rsidP="00193F27">
            <w:pPr>
              <w:jc w:val="center"/>
            </w:pPr>
            <w:r w:rsidRPr="00F71297">
              <w:t>10</w:t>
            </w:r>
          </w:p>
        </w:tc>
      </w:tr>
      <w:tr w:rsidR="00EE00E8" w:rsidRPr="00F71297" w:rsidTr="008C7BA2">
        <w:trPr>
          <w:trHeight w:val="42"/>
        </w:trPr>
        <w:tc>
          <w:tcPr>
            <w:tcW w:w="810" w:type="dxa"/>
            <w:vMerge/>
            <w:shd w:val="clear" w:color="auto" w:fill="auto"/>
          </w:tcPr>
          <w:p w:rsidR="00EE00E8" w:rsidRPr="00F71297" w:rsidRDefault="00EE00E8" w:rsidP="008C7BA2">
            <w:pPr>
              <w:jc w:val="center"/>
            </w:pPr>
          </w:p>
        </w:tc>
        <w:tc>
          <w:tcPr>
            <w:tcW w:w="840" w:type="dxa"/>
            <w:shd w:val="clear" w:color="auto" w:fill="auto"/>
          </w:tcPr>
          <w:p w:rsidR="00EE00E8" w:rsidRPr="00F71297" w:rsidRDefault="00EE00E8" w:rsidP="008C7BA2">
            <w:pPr>
              <w:jc w:val="center"/>
            </w:pPr>
            <w:r w:rsidRPr="00F71297">
              <w:t>b.</w:t>
            </w:r>
          </w:p>
        </w:tc>
        <w:tc>
          <w:tcPr>
            <w:tcW w:w="6810" w:type="dxa"/>
            <w:shd w:val="clear" w:color="auto" w:fill="auto"/>
          </w:tcPr>
          <w:p w:rsidR="00EE00E8" w:rsidRPr="00F71297" w:rsidRDefault="00EE00E8" w:rsidP="00013200">
            <w:pPr>
              <w:jc w:val="both"/>
            </w:pPr>
            <w:r w:rsidRPr="00F71297">
              <w:t>Discuss code division multiple access technique used in third generation of cellular communication.</w:t>
            </w:r>
          </w:p>
        </w:tc>
        <w:tc>
          <w:tcPr>
            <w:tcW w:w="1170" w:type="dxa"/>
            <w:shd w:val="clear" w:color="auto" w:fill="auto"/>
          </w:tcPr>
          <w:p w:rsidR="00EE00E8" w:rsidRPr="00F71297" w:rsidRDefault="00EE00E8" w:rsidP="00193F27">
            <w:pPr>
              <w:jc w:val="center"/>
            </w:pPr>
            <w:r w:rsidRPr="00F71297">
              <w:t>CO5</w:t>
            </w:r>
          </w:p>
        </w:tc>
        <w:tc>
          <w:tcPr>
            <w:tcW w:w="950" w:type="dxa"/>
            <w:shd w:val="clear" w:color="auto" w:fill="auto"/>
          </w:tcPr>
          <w:p w:rsidR="00EE00E8" w:rsidRPr="00F71297" w:rsidRDefault="00EE00E8" w:rsidP="00193F27">
            <w:pPr>
              <w:jc w:val="center"/>
            </w:pPr>
            <w:r w:rsidRPr="00F71297">
              <w:t>10</w:t>
            </w:r>
          </w:p>
        </w:tc>
      </w:tr>
      <w:tr w:rsidR="00CB5EC7" w:rsidRPr="00F71297" w:rsidTr="008C7BA2">
        <w:trPr>
          <w:trHeight w:val="42"/>
        </w:trPr>
        <w:tc>
          <w:tcPr>
            <w:tcW w:w="1650" w:type="dxa"/>
            <w:gridSpan w:val="2"/>
            <w:shd w:val="clear" w:color="auto" w:fill="auto"/>
          </w:tcPr>
          <w:p w:rsidR="00CB5EC7" w:rsidRPr="00F71297" w:rsidRDefault="00CB5EC7" w:rsidP="008C7BA2">
            <w:pPr>
              <w:jc w:val="center"/>
            </w:pPr>
          </w:p>
        </w:tc>
        <w:tc>
          <w:tcPr>
            <w:tcW w:w="6810" w:type="dxa"/>
            <w:shd w:val="clear" w:color="auto" w:fill="auto"/>
          </w:tcPr>
          <w:p w:rsidR="00CB5EC7" w:rsidRPr="00F71297" w:rsidRDefault="00CB5EC7" w:rsidP="00193F27">
            <w:pPr>
              <w:rPr>
                <w:b/>
                <w:u w:val="single"/>
              </w:rPr>
            </w:pPr>
          </w:p>
        </w:tc>
        <w:tc>
          <w:tcPr>
            <w:tcW w:w="1170" w:type="dxa"/>
            <w:shd w:val="clear" w:color="auto" w:fill="auto"/>
          </w:tcPr>
          <w:p w:rsidR="00CB5EC7" w:rsidRPr="00F71297" w:rsidRDefault="00CB5EC7" w:rsidP="00193F27">
            <w:pPr>
              <w:jc w:val="center"/>
            </w:pPr>
          </w:p>
        </w:tc>
        <w:tc>
          <w:tcPr>
            <w:tcW w:w="950" w:type="dxa"/>
            <w:shd w:val="clear" w:color="auto" w:fill="auto"/>
          </w:tcPr>
          <w:p w:rsidR="00CB5EC7" w:rsidRPr="00F71297" w:rsidRDefault="00CB5EC7" w:rsidP="00193F27">
            <w:pPr>
              <w:jc w:val="center"/>
            </w:pPr>
          </w:p>
        </w:tc>
      </w:tr>
      <w:tr w:rsidR="00CB5EC7" w:rsidRPr="00F71297" w:rsidTr="008C7BA2">
        <w:trPr>
          <w:trHeight w:val="42"/>
        </w:trPr>
        <w:tc>
          <w:tcPr>
            <w:tcW w:w="1650" w:type="dxa"/>
            <w:gridSpan w:val="2"/>
            <w:shd w:val="clear" w:color="auto" w:fill="auto"/>
          </w:tcPr>
          <w:p w:rsidR="00CB5EC7" w:rsidRPr="00F71297" w:rsidRDefault="00CB5EC7" w:rsidP="008C7BA2">
            <w:pPr>
              <w:jc w:val="center"/>
            </w:pPr>
          </w:p>
        </w:tc>
        <w:tc>
          <w:tcPr>
            <w:tcW w:w="6810" w:type="dxa"/>
            <w:shd w:val="clear" w:color="auto" w:fill="auto"/>
          </w:tcPr>
          <w:p w:rsidR="00CB5EC7" w:rsidRPr="00F71297" w:rsidRDefault="00CB5EC7" w:rsidP="00193F27">
            <w:pPr>
              <w:rPr>
                <w:u w:val="single"/>
              </w:rPr>
            </w:pPr>
            <w:r w:rsidRPr="00F71297">
              <w:rPr>
                <w:b/>
                <w:u w:val="single"/>
              </w:rPr>
              <w:t>Compulsory</w:t>
            </w:r>
            <w:r w:rsidRPr="00F71297">
              <w:rPr>
                <w:u w:val="single"/>
              </w:rPr>
              <w:t>:</w:t>
            </w:r>
          </w:p>
        </w:tc>
        <w:tc>
          <w:tcPr>
            <w:tcW w:w="1170" w:type="dxa"/>
            <w:shd w:val="clear" w:color="auto" w:fill="auto"/>
          </w:tcPr>
          <w:p w:rsidR="00CB5EC7" w:rsidRPr="00F71297" w:rsidRDefault="00CB5EC7" w:rsidP="00193F27">
            <w:pPr>
              <w:jc w:val="center"/>
            </w:pPr>
          </w:p>
        </w:tc>
        <w:tc>
          <w:tcPr>
            <w:tcW w:w="950" w:type="dxa"/>
            <w:shd w:val="clear" w:color="auto" w:fill="auto"/>
          </w:tcPr>
          <w:p w:rsidR="00CB5EC7" w:rsidRPr="00F71297" w:rsidRDefault="00CB5EC7" w:rsidP="00193F27">
            <w:pPr>
              <w:jc w:val="center"/>
            </w:pPr>
          </w:p>
        </w:tc>
      </w:tr>
      <w:tr w:rsidR="00EE00E8" w:rsidRPr="00F71297" w:rsidTr="008C7BA2">
        <w:trPr>
          <w:trHeight w:val="42"/>
        </w:trPr>
        <w:tc>
          <w:tcPr>
            <w:tcW w:w="810" w:type="dxa"/>
            <w:vMerge w:val="restart"/>
            <w:shd w:val="clear" w:color="auto" w:fill="auto"/>
          </w:tcPr>
          <w:p w:rsidR="00EE00E8" w:rsidRPr="00F71297" w:rsidRDefault="00EE00E8" w:rsidP="008C7BA2">
            <w:pPr>
              <w:jc w:val="center"/>
            </w:pPr>
            <w:r w:rsidRPr="00F71297">
              <w:t>9.</w:t>
            </w:r>
          </w:p>
        </w:tc>
        <w:tc>
          <w:tcPr>
            <w:tcW w:w="840" w:type="dxa"/>
            <w:shd w:val="clear" w:color="auto" w:fill="auto"/>
          </w:tcPr>
          <w:p w:rsidR="00EE00E8" w:rsidRPr="00F71297" w:rsidRDefault="00EE00E8" w:rsidP="008C7BA2">
            <w:pPr>
              <w:jc w:val="center"/>
            </w:pPr>
            <w:r w:rsidRPr="00F71297">
              <w:t>a.</w:t>
            </w:r>
          </w:p>
        </w:tc>
        <w:tc>
          <w:tcPr>
            <w:tcW w:w="6810" w:type="dxa"/>
            <w:shd w:val="clear" w:color="auto" w:fill="auto"/>
          </w:tcPr>
          <w:p w:rsidR="00EE00E8" w:rsidRPr="00F71297" w:rsidRDefault="00EE00E8" w:rsidP="00AD322C">
            <w:pPr>
              <w:jc w:val="both"/>
            </w:pPr>
            <w:r w:rsidRPr="00F71297">
              <w:t>Illustrate LTE system architecture and explain the logical channel processing mechanisms in LTE.</w:t>
            </w:r>
          </w:p>
        </w:tc>
        <w:tc>
          <w:tcPr>
            <w:tcW w:w="1170" w:type="dxa"/>
            <w:shd w:val="clear" w:color="auto" w:fill="auto"/>
          </w:tcPr>
          <w:p w:rsidR="00EE00E8" w:rsidRPr="00F71297" w:rsidRDefault="00EE00E8" w:rsidP="00193F27">
            <w:pPr>
              <w:jc w:val="center"/>
            </w:pPr>
            <w:r w:rsidRPr="00F71297">
              <w:t>CO6</w:t>
            </w:r>
          </w:p>
        </w:tc>
        <w:tc>
          <w:tcPr>
            <w:tcW w:w="950" w:type="dxa"/>
            <w:shd w:val="clear" w:color="auto" w:fill="auto"/>
          </w:tcPr>
          <w:p w:rsidR="00EE00E8" w:rsidRPr="00F71297" w:rsidRDefault="00EE00E8" w:rsidP="00193F27">
            <w:pPr>
              <w:jc w:val="center"/>
            </w:pPr>
            <w:r w:rsidRPr="00F71297">
              <w:t>15</w:t>
            </w:r>
          </w:p>
        </w:tc>
      </w:tr>
      <w:tr w:rsidR="00EE00E8" w:rsidRPr="00F71297" w:rsidTr="008C7BA2">
        <w:trPr>
          <w:trHeight w:val="42"/>
        </w:trPr>
        <w:tc>
          <w:tcPr>
            <w:tcW w:w="810" w:type="dxa"/>
            <w:vMerge/>
            <w:shd w:val="clear" w:color="auto" w:fill="auto"/>
          </w:tcPr>
          <w:p w:rsidR="00EE00E8" w:rsidRPr="00F71297" w:rsidRDefault="00EE00E8" w:rsidP="008C7BA2">
            <w:pPr>
              <w:jc w:val="center"/>
            </w:pPr>
          </w:p>
        </w:tc>
        <w:tc>
          <w:tcPr>
            <w:tcW w:w="840" w:type="dxa"/>
            <w:shd w:val="clear" w:color="auto" w:fill="auto"/>
          </w:tcPr>
          <w:p w:rsidR="00EE00E8" w:rsidRPr="00F71297" w:rsidRDefault="00EE00E8" w:rsidP="008C7BA2">
            <w:pPr>
              <w:jc w:val="center"/>
            </w:pPr>
            <w:r w:rsidRPr="00F71297">
              <w:t>b.</w:t>
            </w:r>
          </w:p>
        </w:tc>
        <w:tc>
          <w:tcPr>
            <w:tcW w:w="6810" w:type="dxa"/>
            <w:shd w:val="clear" w:color="auto" w:fill="auto"/>
          </w:tcPr>
          <w:p w:rsidR="00EE00E8" w:rsidRPr="00F71297" w:rsidRDefault="00EE00E8" w:rsidP="00AD322C">
            <w:pPr>
              <w:jc w:val="both"/>
            </w:pPr>
            <w:r w:rsidRPr="00F71297">
              <w:t>Discuss on h</w:t>
            </w:r>
            <w:r w:rsidRPr="00F71297">
              <w:rPr>
                <w:kern w:val="2"/>
              </w:rPr>
              <w:t>ybrid beam</w:t>
            </w:r>
            <w:r w:rsidR="00E33A34">
              <w:rPr>
                <w:kern w:val="2"/>
              </w:rPr>
              <w:t xml:space="preserve"> </w:t>
            </w:r>
            <w:r w:rsidRPr="00F71297">
              <w:rPr>
                <w:kern w:val="2"/>
              </w:rPr>
              <w:t>forming architecture in mm</w:t>
            </w:r>
            <w:r w:rsidR="00E33A34">
              <w:rPr>
                <w:kern w:val="2"/>
              </w:rPr>
              <w:t xml:space="preserve"> </w:t>
            </w:r>
            <w:r w:rsidRPr="00F71297">
              <w:rPr>
                <w:kern w:val="2"/>
              </w:rPr>
              <w:t>Wave Communications.</w:t>
            </w:r>
          </w:p>
        </w:tc>
        <w:tc>
          <w:tcPr>
            <w:tcW w:w="1170" w:type="dxa"/>
            <w:shd w:val="clear" w:color="auto" w:fill="auto"/>
          </w:tcPr>
          <w:p w:rsidR="00EE00E8" w:rsidRPr="00F71297" w:rsidRDefault="00EE00E8" w:rsidP="00193F27">
            <w:pPr>
              <w:jc w:val="center"/>
            </w:pPr>
            <w:r w:rsidRPr="00F71297">
              <w:t>CO6</w:t>
            </w:r>
          </w:p>
        </w:tc>
        <w:tc>
          <w:tcPr>
            <w:tcW w:w="950" w:type="dxa"/>
            <w:shd w:val="clear" w:color="auto" w:fill="auto"/>
          </w:tcPr>
          <w:p w:rsidR="00EE00E8" w:rsidRPr="00F71297" w:rsidRDefault="00EE00E8" w:rsidP="00193F27">
            <w:pPr>
              <w:jc w:val="center"/>
            </w:pPr>
            <w:r w:rsidRPr="00F71297">
              <w:t>5</w:t>
            </w:r>
          </w:p>
        </w:tc>
      </w:tr>
    </w:tbl>
    <w:p w:rsidR="008C7BA2" w:rsidRDefault="008C7BA2" w:rsidP="008C7BA2"/>
    <w:sectPr w:rsidR="008C7BA2" w:rsidSect="00EE00E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E0D4595"/>
    <w:multiLevelType w:val="hybridMultilevel"/>
    <w:tmpl w:val="5D40D27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13200"/>
    <w:rsid w:val="00023B9E"/>
    <w:rsid w:val="00041071"/>
    <w:rsid w:val="00060CB9"/>
    <w:rsid w:val="00061821"/>
    <w:rsid w:val="000E180A"/>
    <w:rsid w:val="000E4455"/>
    <w:rsid w:val="000F3EFE"/>
    <w:rsid w:val="00184CC8"/>
    <w:rsid w:val="001D41FE"/>
    <w:rsid w:val="001D670F"/>
    <w:rsid w:val="001E2222"/>
    <w:rsid w:val="001F54D1"/>
    <w:rsid w:val="001F7E9B"/>
    <w:rsid w:val="00204EB0"/>
    <w:rsid w:val="00211ABA"/>
    <w:rsid w:val="002137D9"/>
    <w:rsid w:val="00235351"/>
    <w:rsid w:val="00266439"/>
    <w:rsid w:val="0026653D"/>
    <w:rsid w:val="002D09FF"/>
    <w:rsid w:val="002D7611"/>
    <w:rsid w:val="002D76BB"/>
    <w:rsid w:val="002E08D9"/>
    <w:rsid w:val="002E336A"/>
    <w:rsid w:val="002E552A"/>
    <w:rsid w:val="00304757"/>
    <w:rsid w:val="003206DF"/>
    <w:rsid w:val="00323989"/>
    <w:rsid w:val="00324247"/>
    <w:rsid w:val="00370CB9"/>
    <w:rsid w:val="00380146"/>
    <w:rsid w:val="003855F1"/>
    <w:rsid w:val="003B14BC"/>
    <w:rsid w:val="003B1F06"/>
    <w:rsid w:val="003C6BB4"/>
    <w:rsid w:val="003D6DA3"/>
    <w:rsid w:val="003F728C"/>
    <w:rsid w:val="004251F0"/>
    <w:rsid w:val="00460118"/>
    <w:rsid w:val="0046314C"/>
    <w:rsid w:val="0046787F"/>
    <w:rsid w:val="00481711"/>
    <w:rsid w:val="004F787A"/>
    <w:rsid w:val="00501F18"/>
    <w:rsid w:val="0050571C"/>
    <w:rsid w:val="005133D7"/>
    <w:rsid w:val="005527A4"/>
    <w:rsid w:val="00552CF0"/>
    <w:rsid w:val="00557640"/>
    <w:rsid w:val="005814FF"/>
    <w:rsid w:val="00581B1F"/>
    <w:rsid w:val="0059663E"/>
    <w:rsid w:val="005D0729"/>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51923"/>
    <w:rsid w:val="00AA3F2E"/>
    <w:rsid w:val="00AA5E39"/>
    <w:rsid w:val="00AA6B40"/>
    <w:rsid w:val="00AD00AD"/>
    <w:rsid w:val="00AD322C"/>
    <w:rsid w:val="00AE264C"/>
    <w:rsid w:val="00B009B1"/>
    <w:rsid w:val="00B20598"/>
    <w:rsid w:val="00B253AE"/>
    <w:rsid w:val="00B60E7E"/>
    <w:rsid w:val="00B83AB6"/>
    <w:rsid w:val="00B939EF"/>
    <w:rsid w:val="00BA2F7E"/>
    <w:rsid w:val="00BA539E"/>
    <w:rsid w:val="00BB5C6B"/>
    <w:rsid w:val="00BC7D01"/>
    <w:rsid w:val="00BD6498"/>
    <w:rsid w:val="00BE572D"/>
    <w:rsid w:val="00BF25ED"/>
    <w:rsid w:val="00BF3DE7"/>
    <w:rsid w:val="00C33FFF"/>
    <w:rsid w:val="00C3743D"/>
    <w:rsid w:val="00C60C6A"/>
    <w:rsid w:val="00C667C3"/>
    <w:rsid w:val="00C71847"/>
    <w:rsid w:val="00C81140"/>
    <w:rsid w:val="00C95F18"/>
    <w:rsid w:val="00CB2395"/>
    <w:rsid w:val="00CB5EC7"/>
    <w:rsid w:val="00CB7A50"/>
    <w:rsid w:val="00CD31A5"/>
    <w:rsid w:val="00CE1825"/>
    <w:rsid w:val="00CE5503"/>
    <w:rsid w:val="00D0319F"/>
    <w:rsid w:val="00D12310"/>
    <w:rsid w:val="00D3698C"/>
    <w:rsid w:val="00D62341"/>
    <w:rsid w:val="00D64FF9"/>
    <w:rsid w:val="00D805C4"/>
    <w:rsid w:val="00D85619"/>
    <w:rsid w:val="00D94D54"/>
    <w:rsid w:val="00DB38C1"/>
    <w:rsid w:val="00DE0497"/>
    <w:rsid w:val="00E305C2"/>
    <w:rsid w:val="00E33A34"/>
    <w:rsid w:val="00E44059"/>
    <w:rsid w:val="00E54572"/>
    <w:rsid w:val="00E5735F"/>
    <w:rsid w:val="00E577A9"/>
    <w:rsid w:val="00E70A47"/>
    <w:rsid w:val="00E824B7"/>
    <w:rsid w:val="00EA03A2"/>
    <w:rsid w:val="00EB0EE0"/>
    <w:rsid w:val="00EB26EF"/>
    <w:rsid w:val="00EE00E8"/>
    <w:rsid w:val="00F11EDB"/>
    <w:rsid w:val="00F12F38"/>
    <w:rsid w:val="00F162EA"/>
    <w:rsid w:val="00F208C0"/>
    <w:rsid w:val="00F20DFB"/>
    <w:rsid w:val="00F266A7"/>
    <w:rsid w:val="00F32118"/>
    <w:rsid w:val="00F55D6F"/>
    <w:rsid w:val="00F712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03693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B3888-4ECB-434A-B529-E3EEB17C8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2018-11-19T11:06:00Z</cp:lastPrinted>
  <dcterms:created xsi:type="dcterms:W3CDTF">2018-09-22T06:56:00Z</dcterms:created>
  <dcterms:modified xsi:type="dcterms:W3CDTF">2018-11-19T11:06:00Z</dcterms:modified>
</cp:coreProperties>
</file>